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7E20" w:rsidRDefault="0095448A" w:rsidP="0095448A">
      <w:r>
        <w:rPr>
          <w:noProof/>
          <w:lang w:eastAsia="pt-BR"/>
        </w:rPr>
        <w:drawing>
          <wp:inline distT="0" distB="0" distL="0" distR="0" wp14:anchorId="7926D2B6" wp14:editId="1455ABF5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8A" w:rsidRDefault="0095448A" w:rsidP="0095448A">
      <w:proofErr w:type="spellStart"/>
      <w:r>
        <w:rPr>
          <w:b/>
        </w:rPr>
        <w:t>Servlet</w:t>
      </w:r>
      <w:proofErr w:type="spellEnd"/>
      <w:r>
        <w:rPr>
          <w:b/>
        </w:rPr>
        <w:t xml:space="preserve">-&gt; </w:t>
      </w:r>
      <w:r>
        <w:t xml:space="preserve">uma classe </w:t>
      </w:r>
      <w:proofErr w:type="spellStart"/>
      <w:proofErr w:type="gramStart"/>
      <w:r>
        <w:t>java</w:t>
      </w:r>
      <w:proofErr w:type="spellEnd"/>
      <w:proofErr w:type="gramEnd"/>
      <w:r>
        <w:t xml:space="preserve"> q recebe as requisições, processa e produz um conteúdo dinâmico. O resultado, resposta, será um conteúdo q o </w:t>
      </w:r>
      <w:proofErr w:type="spellStart"/>
      <w:r>
        <w:t>browse</w:t>
      </w:r>
      <w:proofErr w:type="spellEnd"/>
      <w:r>
        <w:t xml:space="preserve"> pode interpretar, uma </w:t>
      </w:r>
      <w:proofErr w:type="spellStart"/>
      <w:proofErr w:type="gramStart"/>
      <w:r>
        <w:t>page</w:t>
      </w:r>
      <w:proofErr w:type="spellEnd"/>
      <w:proofErr w:type="gramEnd"/>
      <w:r>
        <w:t xml:space="preserve"> </w:t>
      </w:r>
      <w:proofErr w:type="spellStart"/>
      <w:r>
        <w:t>html</w:t>
      </w:r>
      <w:proofErr w:type="spellEnd"/>
      <w:r>
        <w:t xml:space="preserve"> por exemplo.</w:t>
      </w:r>
    </w:p>
    <w:p w:rsidR="0095448A" w:rsidRDefault="0095448A" w:rsidP="0095448A">
      <w:r>
        <w:t xml:space="preserve"> </w:t>
      </w:r>
      <w:r>
        <w:rPr>
          <w:noProof/>
          <w:lang w:eastAsia="pt-BR"/>
        </w:rPr>
        <w:drawing>
          <wp:inline distT="0" distB="0" distL="0" distR="0" wp14:anchorId="67C16176" wp14:editId="40D8F490">
            <wp:extent cx="5400040" cy="303607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8A" w:rsidRDefault="0095448A" w:rsidP="0095448A">
      <w:r>
        <w:t xml:space="preserve">Foram criadas para contornar algumas limitações </w:t>
      </w:r>
      <w:r w:rsidR="00D016E8">
        <w:t xml:space="preserve">que o </w:t>
      </w:r>
      <w:proofErr w:type="spellStart"/>
      <w:r w:rsidR="00D016E8">
        <w:t>servlet</w:t>
      </w:r>
      <w:proofErr w:type="spellEnd"/>
      <w:r w:rsidR="00D016E8">
        <w:t xml:space="preserve"> tem referente </w:t>
      </w:r>
      <w:proofErr w:type="gramStart"/>
      <w:r w:rsidR="00D016E8">
        <w:t>a</w:t>
      </w:r>
      <w:proofErr w:type="gramEnd"/>
      <w:r w:rsidR="00D016E8">
        <w:t xml:space="preserve"> formatação do arquivo </w:t>
      </w:r>
      <w:proofErr w:type="spellStart"/>
      <w:r w:rsidR="00D016E8">
        <w:t>html</w:t>
      </w:r>
      <w:proofErr w:type="spellEnd"/>
      <w:r w:rsidR="00D016E8">
        <w:t>. Então</w:t>
      </w:r>
      <w:proofErr w:type="gramStart"/>
      <w:r w:rsidR="00D016E8">
        <w:t xml:space="preserve"> </w:t>
      </w:r>
      <w:r w:rsidR="00D016E8">
        <w:rPr>
          <w:b/>
        </w:rPr>
        <w:t xml:space="preserve"> </w:t>
      </w:r>
      <w:proofErr w:type="spellStart"/>
      <w:proofErr w:type="gramEnd"/>
      <w:r w:rsidR="00D016E8">
        <w:rPr>
          <w:b/>
        </w:rPr>
        <w:t>jsp</w:t>
      </w:r>
      <w:proofErr w:type="spellEnd"/>
      <w:r w:rsidR="00D016E8">
        <w:rPr>
          <w:b/>
        </w:rPr>
        <w:t xml:space="preserve"> </w:t>
      </w:r>
      <w:r w:rsidR="00D016E8">
        <w:t xml:space="preserve"> é um documento </w:t>
      </w:r>
      <w:proofErr w:type="spellStart"/>
      <w:r w:rsidR="00D016E8">
        <w:t>html</w:t>
      </w:r>
      <w:proofErr w:type="spellEnd"/>
      <w:r w:rsidR="00D016E8">
        <w:t xml:space="preserve"> q permite a execução do código </w:t>
      </w:r>
      <w:proofErr w:type="spellStart"/>
      <w:r w:rsidR="00D016E8">
        <w:t>java</w:t>
      </w:r>
      <w:proofErr w:type="spellEnd"/>
      <w:r w:rsidR="00D016E8">
        <w:t xml:space="preserve"> através de uma </w:t>
      </w:r>
      <w:proofErr w:type="spellStart"/>
      <w:r w:rsidR="00D016E8">
        <w:t>tag</w:t>
      </w:r>
      <w:proofErr w:type="spellEnd"/>
      <w:r w:rsidR="00D016E8">
        <w:t xml:space="preserve"> especial chamada </w:t>
      </w:r>
      <w:proofErr w:type="spellStart"/>
      <w:r w:rsidR="00D016E8">
        <w:t>scriptlet</w:t>
      </w:r>
      <w:proofErr w:type="spellEnd"/>
      <w:r w:rsidR="00D016E8">
        <w:t xml:space="preserve">, bem semelhante ao funcionamento do </w:t>
      </w:r>
      <w:proofErr w:type="spellStart"/>
      <w:r w:rsidR="00D016E8">
        <w:t>php</w:t>
      </w:r>
      <w:proofErr w:type="spellEnd"/>
      <w:r w:rsidR="00D016E8">
        <w:t>.</w:t>
      </w:r>
      <w:r w:rsidR="008B0783">
        <w:t xml:space="preserve"> Ela é automaticamente transformada em </w:t>
      </w:r>
      <w:proofErr w:type="spellStart"/>
      <w:r w:rsidR="008B0783">
        <w:t>servlet</w:t>
      </w:r>
      <w:proofErr w:type="spellEnd"/>
      <w:r w:rsidR="008B0783">
        <w:t xml:space="preserve"> pelo servidor </w:t>
      </w:r>
      <w:proofErr w:type="spellStart"/>
      <w:r w:rsidR="008B0783">
        <w:t>tomcat</w:t>
      </w:r>
      <w:proofErr w:type="spellEnd"/>
      <w:r w:rsidR="008B0783">
        <w:t xml:space="preserve"> </w:t>
      </w:r>
    </w:p>
    <w:p w:rsidR="008B0783" w:rsidRDefault="008B0783" w:rsidP="0095448A"/>
    <w:p w:rsidR="008B0783" w:rsidRDefault="008B0783" w:rsidP="0095448A"/>
    <w:p w:rsidR="008B0783" w:rsidRDefault="008B0783" w:rsidP="0095448A"/>
    <w:p w:rsidR="008B0783" w:rsidRDefault="008B0783" w:rsidP="0095448A">
      <w:r>
        <w:t>Usar qual?</w:t>
      </w:r>
    </w:p>
    <w:p w:rsidR="008B0783" w:rsidRDefault="008B0783" w:rsidP="0095448A">
      <w:r>
        <w:rPr>
          <w:noProof/>
          <w:lang w:eastAsia="pt-BR"/>
        </w:rPr>
        <w:drawing>
          <wp:inline distT="0" distB="0" distL="0" distR="0" wp14:anchorId="4AB52102" wp14:editId="31B3D00C">
            <wp:extent cx="5400040" cy="303607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83" w:rsidRDefault="008B0783" w:rsidP="0095448A">
      <w:r>
        <w:t xml:space="preserve">Usar um ou outro é </w:t>
      </w:r>
      <w:r>
        <w:rPr>
          <w:b/>
        </w:rPr>
        <w:t>a mesma coisa</w:t>
      </w:r>
      <w:r>
        <w:t xml:space="preserve">. </w:t>
      </w:r>
      <w:proofErr w:type="gramStart"/>
      <w:r>
        <w:rPr>
          <w:b/>
        </w:rPr>
        <w:t>no</w:t>
      </w:r>
      <w:proofErr w:type="gramEnd"/>
      <w:r>
        <w:rPr>
          <w:b/>
        </w:rPr>
        <w:t xml:space="preserve"> final </w:t>
      </w:r>
      <w:r>
        <w:t xml:space="preserve">  servidor sempre irá transformar a pagina </w:t>
      </w:r>
      <w:proofErr w:type="spellStart"/>
      <w:r>
        <w:t>jsp</w:t>
      </w:r>
      <w:proofErr w:type="spellEnd"/>
      <w:r>
        <w:t xml:space="preserve"> em um </w:t>
      </w:r>
      <w:proofErr w:type="spellStart"/>
      <w:r>
        <w:t>servlet</w:t>
      </w:r>
      <w:proofErr w:type="spellEnd"/>
      <w:r>
        <w:t xml:space="preserve">. A sugestão é usar a </w:t>
      </w:r>
      <w:proofErr w:type="spellStart"/>
      <w:r>
        <w:t>jsp</w:t>
      </w:r>
      <w:proofErr w:type="spellEnd"/>
      <w:r>
        <w:t xml:space="preserve"> para interface e </w:t>
      </w:r>
      <w:proofErr w:type="spellStart"/>
      <w:r>
        <w:t>servlet</w:t>
      </w:r>
      <w:proofErr w:type="spellEnd"/>
      <w:r>
        <w:t xml:space="preserve"> para a logica do sistema</w:t>
      </w:r>
    </w:p>
    <w:p w:rsidR="008B0783" w:rsidRDefault="008B0783" w:rsidP="0095448A"/>
    <w:p w:rsidR="008B0783" w:rsidRDefault="008B0783" w:rsidP="0095448A">
      <w:pPr>
        <w:rPr>
          <w:u w:val="single"/>
        </w:rPr>
      </w:pPr>
      <w:r>
        <w:rPr>
          <w:noProof/>
          <w:lang w:eastAsia="pt-BR"/>
        </w:rPr>
        <w:drawing>
          <wp:inline distT="0" distB="0" distL="0" distR="0" wp14:anchorId="4444062A" wp14:editId="76838AFF">
            <wp:extent cx="5400040" cy="303607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83" w:rsidRDefault="00834DA4" w:rsidP="0095448A">
      <w:pPr>
        <w:rPr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33FCAD0E" wp14:editId="5C4259B4">
            <wp:extent cx="5400040" cy="303607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A4" w:rsidRDefault="00834DA4" w:rsidP="0095448A">
      <w:proofErr w:type="spellStart"/>
      <w:r w:rsidRPr="00834DA4">
        <w:rPr>
          <w:b/>
        </w:rPr>
        <w:t>Javabeans</w:t>
      </w:r>
      <w:proofErr w:type="spellEnd"/>
      <w:r w:rsidRPr="00834DA4">
        <w:rPr>
          <w:b/>
        </w:rPr>
        <w:t>-&gt;</w:t>
      </w:r>
      <w:r w:rsidRPr="00834DA4">
        <w:t xml:space="preserve"> é uma classe </w:t>
      </w:r>
      <w:proofErr w:type="spellStart"/>
      <w:proofErr w:type="gramStart"/>
      <w:r w:rsidRPr="00834DA4">
        <w:t>java</w:t>
      </w:r>
      <w:proofErr w:type="spellEnd"/>
      <w:proofErr w:type="gramEnd"/>
      <w:r w:rsidRPr="00834DA4">
        <w:t xml:space="preserve"> q segue um conjunto de especificações e essas </w:t>
      </w:r>
      <w:proofErr w:type="spellStart"/>
      <w:r w:rsidRPr="00834DA4">
        <w:t>especificaoes</w:t>
      </w:r>
      <w:proofErr w:type="spellEnd"/>
      <w:r w:rsidRPr="00834DA4">
        <w:t xml:space="preserve"> estão relacionadas a segurança e reutilização do código</w:t>
      </w:r>
      <w:r>
        <w:t>.</w:t>
      </w:r>
    </w:p>
    <w:p w:rsidR="00834DA4" w:rsidRDefault="00834DA4" w:rsidP="0095448A">
      <w:proofErr w:type="spellStart"/>
      <w:proofErr w:type="gramStart"/>
      <w:r>
        <w:rPr>
          <w:b/>
        </w:rPr>
        <w:t>iText</w:t>
      </w:r>
      <w:proofErr w:type="spellEnd"/>
      <w:proofErr w:type="gramEnd"/>
      <w:r>
        <w:rPr>
          <w:b/>
        </w:rPr>
        <w:t xml:space="preserve">-&gt; </w:t>
      </w:r>
      <w:r>
        <w:t xml:space="preserve">é uma biblioteca para gerar relatórios no formato </w:t>
      </w:r>
      <w:proofErr w:type="spellStart"/>
      <w:r>
        <w:t>pdf</w:t>
      </w:r>
      <w:proofErr w:type="spellEnd"/>
    </w:p>
    <w:p w:rsidR="00692BD1" w:rsidRDefault="00692BD1" w:rsidP="0095448A">
      <w:r>
        <w:rPr>
          <w:noProof/>
          <w:lang w:eastAsia="pt-BR"/>
        </w:rPr>
        <w:drawing>
          <wp:inline distT="0" distB="0" distL="0" distR="0" wp14:anchorId="6E440058" wp14:editId="24A0011B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BD1" w:rsidRDefault="00692BD1" w:rsidP="0095448A">
      <w:r>
        <w:rPr>
          <w:noProof/>
          <w:lang w:eastAsia="pt-BR"/>
        </w:rPr>
        <w:lastRenderedPageBreak/>
        <w:drawing>
          <wp:inline distT="0" distB="0" distL="0" distR="0" wp14:anchorId="5B05F7A1" wp14:editId="53ED917B">
            <wp:extent cx="5400040" cy="30360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BD1" w:rsidRDefault="00692BD1" w:rsidP="0095448A">
      <w:r>
        <w:t xml:space="preserve"> A classe </w:t>
      </w:r>
      <w:proofErr w:type="spellStart"/>
      <w:r>
        <w:rPr>
          <w:b/>
        </w:rPr>
        <w:t>servlet</w:t>
      </w:r>
      <w:proofErr w:type="spellEnd"/>
      <w:r>
        <w:t xml:space="preserve"> fica na camada </w:t>
      </w:r>
      <w:proofErr w:type="spellStart"/>
      <w:r>
        <w:t>controller</w:t>
      </w:r>
      <w:proofErr w:type="spellEnd"/>
      <w:r>
        <w:t xml:space="preserve"> responsável pelas requisições</w:t>
      </w:r>
    </w:p>
    <w:p w:rsidR="00692BD1" w:rsidRPr="00692BD1" w:rsidRDefault="00692BD1" w:rsidP="0095448A">
      <w:r>
        <w:t xml:space="preserve">A classe </w:t>
      </w:r>
      <w:proofErr w:type="spellStart"/>
      <w:r>
        <w:rPr>
          <w:b/>
        </w:rPr>
        <w:t>javabeans</w:t>
      </w:r>
      <w:proofErr w:type="spellEnd"/>
      <w:r>
        <w:rPr>
          <w:b/>
        </w:rPr>
        <w:t xml:space="preserve"> </w:t>
      </w:r>
      <w:r>
        <w:t xml:space="preserve">fica responsável pela segurança dos dados e a classe </w:t>
      </w:r>
      <w:proofErr w:type="spellStart"/>
      <w:r>
        <w:rPr>
          <w:b/>
        </w:rPr>
        <w:t>dao</w:t>
      </w:r>
      <w:proofErr w:type="spellEnd"/>
      <w:proofErr w:type="gramStart"/>
      <w:r>
        <w:rPr>
          <w:b/>
        </w:rPr>
        <w:t xml:space="preserve"> </w:t>
      </w:r>
      <w:r>
        <w:t xml:space="preserve"> </w:t>
      </w:r>
      <w:proofErr w:type="gramEnd"/>
      <w:r>
        <w:t xml:space="preserve">é </w:t>
      </w:r>
      <w:proofErr w:type="spellStart"/>
      <w:r>
        <w:t>reponsavel</w:t>
      </w:r>
      <w:proofErr w:type="spellEnd"/>
      <w:r>
        <w:t xml:space="preserve"> pelo acesso e conexão ao </w:t>
      </w:r>
      <w:r>
        <w:rPr>
          <w:b/>
        </w:rPr>
        <w:t>db</w:t>
      </w:r>
      <w:bookmarkStart w:id="0" w:name="_GoBack"/>
      <w:bookmarkEnd w:id="0"/>
    </w:p>
    <w:sectPr w:rsidR="00692BD1" w:rsidRPr="00692BD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7E20"/>
    <w:rsid w:val="0032111D"/>
    <w:rsid w:val="00474F17"/>
    <w:rsid w:val="00692BD1"/>
    <w:rsid w:val="00834DA4"/>
    <w:rsid w:val="008B0783"/>
    <w:rsid w:val="0095448A"/>
    <w:rsid w:val="00993E95"/>
    <w:rsid w:val="00A17E20"/>
    <w:rsid w:val="00CF07F8"/>
    <w:rsid w:val="00D01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17E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17E2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17E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17E2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</Pages>
  <Words>175</Words>
  <Characters>951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developer</dc:creator>
  <cp:lastModifiedBy>developer</cp:lastModifiedBy>
  <cp:revision>5</cp:revision>
  <dcterms:created xsi:type="dcterms:W3CDTF">2022-03-01T17:12:00Z</dcterms:created>
  <dcterms:modified xsi:type="dcterms:W3CDTF">2022-03-04T05:00:00Z</dcterms:modified>
</cp:coreProperties>
</file>